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923" w:rsidRDefault="00000000">
      <w:pPr>
        <w:pStyle w:val="Standard"/>
        <w:spacing w:line="360" w:lineRule="auto"/>
        <w:rPr>
          <w:rFonts w:hint="eastAsia"/>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984991</wp:posOffset>
                </wp:positionH>
                <wp:positionV relativeFrom="paragraph">
                  <wp:posOffset>28072</wp:posOffset>
                </wp:positionV>
                <wp:extent cx="5191597" cy="756025"/>
                <wp:effectExtent l="0" t="0" r="9053" b="5975"/>
                <wp:wrapNone/>
                <wp:docPr id="1928991198" name="Text Frame 1"/>
                <wp:cNvGraphicFramePr/>
                <a:graphic xmlns:a="http://schemas.openxmlformats.org/drawingml/2006/main">
                  <a:graphicData uri="http://schemas.microsoft.com/office/word/2010/wordprocessingShape">
                    <wps:wsp>
                      <wps:cNvSpPr txBox="1"/>
                      <wps:spPr>
                        <a:xfrm>
                          <a:off x="0" y="0"/>
                          <a:ext cx="5191597" cy="756025"/>
                        </a:xfrm>
                        <a:prstGeom prst="rect">
                          <a:avLst/>
                        </a:prstGeom>
                        <a:noFill/>
                        <a:ln>
                          <a:noFill/>
                        </a:ln>
                      </wps:spPr>
                      <wps:txbx>
                        <w:txbxContent>
                          <w:p w:rsidR="00305923"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Text Frame 1" o:spid="_x0000_s1026" type="#_x0000_t202" style="position:absolute;margin-left:77.55pt;margin-top:2.2pt;width:408.8pt;height:59.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" filled="f" stroked="f">
                <v:textbox inset="0,0,0,0">
                  <w:txbxContent>
                    <w:p w:rsidR="00305923"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v:shape>
            </w:pict>
          </mc:Fallback>
        </mc:AlternateContent>
      </w:r>
      <w:r>
        <w:rPr>
          <w:noProof/>
          <w:sz w:val="32"/>
          <w:szCs w:val="32"/>
        </w:rPr>
        <w:drawing>
          <wp:inline distT="0" distB="0" distL="0" distR="0">
            <wp:extent cx="831281" cy="800282"/>
            <wp:effectExtent l="0" t="0" r="6919" b="0"/>
            <wp:docPr id="138320640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31281" cy="800282"/>
                    </a:xfrm>
                    <a:prstGeom prst="rect">
                      <a:avLst/>
                    </a:prstGeom>
                    <a:noFill/>
                    <a:ln>
                      <a:noFill/>
                      <a:prstDash/>
                    </a:ln>
                  </pic:spPr>
                </pic:pic>
              </a:graphicData>
            </a:graphic>
          </wp:inline>
        </w:drawing>
      </w:r>
    </w:p>
    <w:p w:rsidR="00305923" w:rsidRDefault="00305923">
      <w:pPr>
        <w:pStyle w:val="Standard"/>
        <w:jc w:val="center"/>
        <w:rPr>
          <w:rFonts w:hint="eastAsia"/>
          <w:sz w:val="32"/>
          <w:szCs w:val="32"/>
        </w:rPr>
      </w:pPr>
    </w:p>
    <w:p w:rsidR="00305923" w:rsidRDefault="00000000">
      <w:pPr>
        <w:pStyle w:val="Standard"/>
        <w:jc w:val="center"/>
        <w:rPr>
          <w:rFonts w:hint="eastAsia"/>
          <w:b/>
          <w:bCs/>
          <w:sz w:val="36"/>
          <w:szCs w:val="36"/>
        </w:rPr>
      </w:pPr>
      <w:r>
        <w:rPr>
          <w:b/>
          <w:bCs/>
          <w:sz w:val="36"/>
          <w:szCs w:val="36"/>
        </w:rPr>
        <w:t>Elm Fork Beekeepers Association</w:t>
      </w:r>
    </w:p>
    <w:p w:rsidR="00305923" w:rsidRDefault="00000000">
      <w:pPr>
        <w:pStyle w:val="Standard"/>
        <w:jc w:val="center"/>
        <w:rPr>
          <w:rFonts w:hint="eastAsia"/>
          <w:sz w:val="32"/>
          <w:szCs w:val="32"/>
        </w:rPr>
      </w:pPr>
      <w:r>
        <w:rPr>
          <w:sz w:val="32"/>
          <w:szCs w:val="32"/>
        </w:rPr>
        <w:t>Board Meeting Minutes</w:t>
      </w:r>
    </w:p>
    <w:p w:rsidR="00305923" w:rsidRDefault="00305923">
      <w:pPr>
        <w:pStyle w:val="Standard"/>
        <w:rPr>
          <w:rFonts w:hint="eastAsia"/>
          <w:sz w:val="32"/>
          <w:szCs w:val="32"/>
        </w:rPr>
      </w:pPr>
    </w:p>
    <w:p w:rsidR="00305923" w:rsidRDefault="00000000">
      <w:pPr>
        <w:pStyle w:val="Standard"/>
        <w:rPr>
          <w:rFonts w:hint="eastAsia"/>
        </w:rPr>
      </w:pPr>
      <w:r>
        <w:t>Date:</w:t>
      </w:r>
      <w:r w:rsidR="00F8722F">
        <w:t xml:space="preserve"> August 7, 2025</w:t>
      </w:r>
    </w:p>
    <w:p w:rsidR="00305923" w:rsidRDefault="00000000">
      <w:pPr>
        <w:pStyle w:val="Standard"/>
        <w:rPr>
          <w:rFonts w:hint="eastAsia"/>
        </w:rPr>
      </w:pPr>
      <w:r>
        <w:t>Time: 6:30</w:t>
      </w:r>
    </w:p>
    <w:p w:rsidR="00305923" w:rsidRDefault="00000000">
      <w:pPr>
        <w:pStyle w:val="Standard"/>
        <w:rPr>
          <w:rFonts w:hint="eastAsia"/>
        </w:rPr>
      </w:pPr>
      <w:r>
        <w:t>Location: North Texas Central College, 1525 W California St., Gainesville, TX</w:t>
      </w:r>
    </w:p>
    <w:p w:rsidR="00305923" w:rsidRDefault="00305923">
      <w:pPr>
        <w:pStyle w:val="Standard"/>
        <w:rPr>
          <w:rFonts w:hint="eastAsia"/>
        </w:rPr>
      </w:pPr>
    </w:p>
    <w:tbl>
      <w:tblPr>
        <w:tblW w:w="9972" w:type="dxa"/>
        <w:tblLayout w:type="fixed"/>
        <w:tblCellMar>
          <w:left w:w="10" w:type="dxa"/>
          <w:right w:w="10" w:type="dxa"/>
        </w:tblCellMar>
        <w:tblLook w:val="04A0" w:firstRow="1" w:lastRow="0" w:firstColumn="1" w:lastColumn="0" w:noHBand="0" w:noVBand="1"/>
      </w:tblPr>
      <w:tblGrid>
        <w:gridCol w:w="3640"/>
        <w:gridCol w:w="1266"/>
        <w:gridCol w:w="3791"/>
        <w:gridCol w:w="1275"/>
      </w:tblGrid>
      <w:tr w:rsidR="00305923">
        <w:tc>
          <w:tcPr>
            <w:tcW w:w="3641" w:type="dxa"/>
            <w:tcBorders>
              <w:top w:val="single" w:sz="4" w:space="0" w:color="000000"/>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305923" w:rsidRDefault="00000000">
            <w:pPr>
              <w:pStyle w:val="TableContents"/>
              <w:rPr>
                <w:rFonts w:hint="eastAsia"/>
              </w:rPr>
            </w:pPr>
            <w:r>
              <w:t>Attendance</w:t>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EF081C">
            <w:pPr>
              <w:pStyle w:val="TableContents"/>
              <w:rPr>
                <w:rFonts w:hint="eastAsia"/>
              </w:rPr>
            </w:pPr>
            <w: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C42E82">
            <w:pPr>
              <w:pStyle w:val="TableContents"/>
              <w:rPr>
                <w:rFonts w:hint="eastAsia"/>
              </w:rPr>
            </w:pPr>
            <w:r>
              <w:rPr>
                <w:rFonts w:hint="eastAsia"/>
              </w:rPr>
              <w:sym w:font="Wingdings" w:char="F0FC"/>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Vice President: Kimi Locke</w:t>
            </w: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C42E82">
            <w:pPr>
              <w:pStyle w:val="TableContents"/>
              <w:rPr>
                <w:rFonts w:hint="eastAsia"/>
              </w:rPr>
            </w:pPr>
            <w: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EF081C">
            <w:pPr>
              <w:pStyle w:val="TableContents"/>
              <w:rPr>
                <w:rFonts w:hint="eastAsia"/>
              </w:rPr>
            </w:pPr>
            <w:r>
              <w:sym w:font="Wingdings" w:char="F0FC"/>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Treasurer: Kim Lester</w:t>
            </w: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EF081C">
            <w:pPr>
              <w:pStyle w:val="TableContents"/>
              <w:rPr>
                <w:rFonts w:hint="eastAsia"/>
              </w:rPr>
            </w:pPr>
            <w: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C42E82">
            <w:pPr>
              <w:pStyle w:val="TableContents"/>
              <w:rPr>
                <w:rFonts w:hint="eastAsia"/>
              </w:rPr>
            </w:pPr>
            <w:r>
              <w:rPr>
                <w:rFonts w:hint="eastAsia"/>
              </w:rPr>
              <w:sym w:font="Wingdings" w:char="F0FC"/>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Secretary: 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C42E8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Hospitality: Brandy Bonn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C42E82">
            <w:pPr>
              <w:pStyle w:val="TableContents"/>
              <w:rPr>
                <w:rFonts w:hint="eastAsia"/>
              </w:rPr>
            </w:pPr>
            <w:r>
              <w:rPr>
                <w:rFonts w:hint="eastAsia"/>
              </w:rPr>
              <w:sym w:font="Wingdings" w:char="F0FC"/>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305923">
            <w:pPr>
              <w:pStyle w:val="TableContents"/>
              <w:rPr>
                <w:rFonts w:hint="eastAsia"/>
              </w:rPr>
            </w:pP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305923">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F8722F">
            <w:pPr>
              <w:pStyle w:val="TableContents"/>
              <w:rPr>
                <w:rFonts w:hint="eastAsia"/>
              </w:rPr>
            </w:pPr>
            <w:r>
              <w:t>Hospitality: Steve Wilson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F8722F">
            <w:pPr>
              <w:pStyle w:val="TableContents"/>
              <w:rPr>
                <w:rFonts w:hint="eastAsia"/>
              </w:rPr>
            </w:pPr>
            <w:r>
              <w:sym w:font="Wingdings" w:char="F0FC"/>
            </w:r>
          </w:p>
        </w:tc>
      </w:tr>
      <w:tr w:rsidR="00305923">
        <w:tc>
          <w:tcPr>
            <w:tcW w:w="3641" w:type="dxa"/>
            <w:tcBorders>
              <w:left w:val="single" w:sz="4" w:space="0" w:color="000000"/>
              <w:bottom w:val="single" w:sz="4" w:space="0" w:color="000000"/>
            </w:tcBorders>
            <w:tcMar>
              <w:top w:w="55" w:type="dxa"/>
              <w:left w:w="55" w:type="dxa"/>
              <w:bottom w:w="55" w:type="dxa"/>
              <w:right w:w="55" w:type="dxa"/>
            </w:tcMar>
          </w:tcPr>
          <w:p w:rsidR="00305923" w:rsidRDefault="00000000">
            <w:pPr>
              <w:pStyle w:val="TableContents"/>
              <w:rPr>
                <w:rFonts w:hint="eastAsia"/>
              </w:rPr>
            </w:pPr>
            <w:r>
              <w:t>Other Attend</w:t>
            </w:r>
            <w:r w:rsidR="00C040AD">
              <w:t>ee</w:t>
            </w:r>
            <w:r>
              <w:t>s:</w:t>
            </w:r>
            <w:r w:rsidR="00C42E82">
              <w:t xml:space="preserve"> Brinlee West</w:t>
            </w:r>
          </w:p>
        </w:tc>
        <w:tc>
          <w:tcPr>
            <w:tcW w:w="1266" w:type="dxa"/>
            <w:tcBorders>
              <w:left w:val="single" w:sz="4" w:space="0" w:color="000000"/>
              <w:bottom w:val="single" w:sz="4" w:space="0" w:color="000000"/>
            </w:tcBorders>
            <w:tcMar>
              <w:top w:w="55" w:type="dxa"/>
              <w:left w:w="55" w:type="dxa"/>
              <w:bottom w:w="55" w:type="dxa"/>
              <w:right w:w="55" w:type="dxa"/>
            </w:tcMar>
          </w:tcPr>
          <w:p w:rsidR="00305923" w:rsidRDefault="00C42E8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305923" w:rsidRDefault="00F8722F">
            <w:pPr>
              <w:pStyle w:val="TableContents"/>
              <w:rPr>
                <w:rFonts w:hint="eastAsia"/>
              </w:rPr>
            </w:pPr>
            <w: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305923" w:rsidRDefault="00F8722F">
            <w:pPr>
              <w:pStyle w:val="TableContents"/>
              <w:rPr>
                <w:rFonts w:hint="eastAsia"/>
              </w:rPr>
            </w:pPr>
            <w:r>
              <w:t>X</w:t>
            </w:r>
          </w:p>
        </w:tc>
      </w:tr>
    </w:tbl>
    <w:p w:rsidR="00305923" w:rsidRDefault="00305923">
      <w:pPr>
        <w:pStyle w:val="Standard"/>
        <w:rPr>
          <w:rFonts w:hint="eastAsia"/>
        </w:rPr>
      </w:pPr>
    </w:p>
    <w:p w:rsidR="00305923" w:rsidRDefault="00305923">
      <w:pPr>
        <w:pStyle w:val="Standard"/>
        <w:rPr>
          <w:rFonts w:hint="eastAsia"/>
          <w:b/>
          <w:bCs/>
        </w:rPr>
      </w:pPr>
    </w:p>
    <w:p w:rsidR="00305923" w:rsidRDefault="00000000">
      <w:pPr>
        <w:pStyle w:val="Standard"/>
        <w:rPr>
          <w:rFonts w:hint="eastAsia"/>
          <w:b/>
          <w:bCs/>
        </w:rPr>
      </w:pPr>
      <w:r>
        <w:rPr>
          <w:b/>
          <w:bCs/>
        </w:rPr>
        <w:t xml:space="preserve">President - </w:t>
      </w:r>
      <w:r>
        <w:t>Tim Branam</w:t>
      </w:r>
    </w:p>
    <w:p w:rsidR="00305923" w:rsidRDefault="00305923">
      <w:pPr>
        <w:pStyle w:val="Standard"/>
        <w:rPr>
          <w:rFonts w:hint="eastAsia"/>
          <w:b/>
          <w:bCs/>
        </w:rPr>
      </w:pPr>
    </w:p>
    <w:p w:rsidR="00C42E82" w:rsidRDefault="00C42E82" w:rsidP="00C42E82">
      <w:pPr>
        <w:pStyle w:val="Standard"/>
        <w:numPr>
          <w:ilvl w:val="0"/>
          <w:numId w:val="8"/>
        </w:numPr>
        <w:rPr>
          <w:rFonts w:hint="eastAsia"/>
        </w:rPr>
      </w:pPr>
      <w:r>
        <w:t>The extraction party was great. 15 people attended. We will try to get more to attend next year.</w:t>
      </w:r>
    </w:p>
    <w:p w:rsidR="00C42E82" w:rsidRDefault="00C42E82" w:rsidP="00C42E82">
      <w:pPr>
        <w:pStyle w:val="Standard"/>
        <w:numPr>
          <w:ilvl w:val="0"/>
          <w:numId w:val="8"/>
        </w:numPr>
        <w:rPr>
          <w:rFonts w:hint="eastAsia"/>
        </w:rPr>
      </w:pPr>
      <w:r>
        <w:t xml:space="preserve">Discussed price for Beekeeping class in January. </w:t>
      </w:r>
      <w:r w:rsidR="005A03B9">
        <w:rPr>
          <w:rFonts w:hint="eastAsia"/>
        </w:rPr>
        <w:t>V</w:t>
      </w:r>
      <w:r w:rsidR="005A03B9">
        <w:t xml:space="preserve">oted to keep the price of the class the same as last year - $135.00. Byron made the motion, Tim M seconded, all voted in favor. </w:t>
      </w:r>
    </w:p>
    <w:p w:rsidR="00C42E82" w:rsidRDefault="00C42E82" w:rsidP="00C42E82">
      <w:pPr>
        <w:pStyle w:val="Standard"/>
        <w:numPr>
          <w:ilvl w:val="0"/>
          <w:numId w:val="8"/>
        </w:numPr>
        <w:rPr>
          <w:rFonts w:hint="eastAsia"/>
        </w:rPr>
      </w:pPr>
      <w:r>
        <w:t>We will continue to have the class at NCTC – Cost $30 per day - $90 total</w:t>
      </w:r>
    </w:p>
    <w:p w:rsidR="00C42E82" w:rsidRDefault="00B93C71" w:rsidP="00C42E82">
      <w:pPr>
        <w:pStyle w:val="Standard"/>
        <w:numPr>
          <w:ilvl w:val="0"/>
          <w:numId w:val="8"/>
        </w:numPr>
        <w:rPr>
          <w:rFonts w:hint="eastAsia"/>
        </w:rPr>
      </w:pPr>
      <w:r>
        <w:t>Cancelled meeting to review class curriculum on Aug 23. Will reschedule later</w:t>
      </w:r>
    </w:p>
    <w:p w:rsidR="00B93C71" w:rsidRDefault="00B93C71" w:rsidP="00C42E82">
      <w:pPr>
        <w:pStyle w:val="Standard"/>
        <w:numPr>
          <w:ilvl w:val="0"/>
          <w:numId w:val="8"/>
        </w:numPr>
        <w:rPr>
          <w:rFonts w:hint="eastAsia"/>
        </w:rPr>
      </w:pPr>
      <w:r>
        <w:t xml:space="preserve">The elections committee for 2026 will be Tim Magee and Kimi Locke. Nominees </w:t>
      </w:r>
      <w:r w:rsidR="0013299F">
        <w:t xml:space="preserve">for open positions </w:t>
      </w:r>
      <w:r>
        <w:t>will be chosen</w:t>
      </w:r>
      <w:r w:rsidR="0013299F">
        <w:t xml:space="preserve"> and presented to board</w:t>
      </w:r>
      <w:r>
        <w:t>. Deadline for election is October 2025.</w:t>
      </w:r>
    </w:p>
    <w:p w:rsidR="00F8722F" w:rsidRDefault="00F8722F" w:rsidP="00C42E82">
      <w:pPr>
        <w:pStyle w:val="Standard"/>
        <w:numPr>
          <w:ilvl w:val="0"/>
          <w:numId w:val="8"/>
        </w:numPr>
        <w:rPr>
          <w:rFonts w:hint="eastAsia"/>
        </w:rPr>
      </w:pPr>
      <w:r>
        <w:t>Current and 2026 board members need to learn about 501k non-profit rules and regualtions</w:t>
      </w:r>
    </w:p>
    <w:p w:rsidR="0013299F" w:rsidRDefault="0013299F" w:rsidP="00C42E82">
      <w:pPr>
        <w:pStyle w:val="Standard"/>
        <w:numPr>
          <w:ilvl w:val="0"/>
          <w:numId w:val="8"/>
        </w:numPr>
        <w:rPr>
          <w:rFonts w:hint="eastAsia"/>
        </w:rPr>
      </w:pPr>
      <w:r>
        <w:t>The president of the TBA was voted off of the board this month.</w:t>
      </w:r>
    </w:p>
    <w:p w:rsidR="0013299F" w:rsidRDefault="0013299F" w:rsidP="00C42E82">
      <w:pPr>
        <w:pStyle w:val="Standard"/>
        <w:numPr>
          <w:ilvl w:val="0"/>
          <w:numId w:val="8"/>
        </w:numPr>
        <w:rPr>
          <w:rFonts w:hint="eastAsia"/>
        </w:rPr>
      </w:pPr>
      <w:r>
        <w:t>TBA is looking for people to fill positions on the board and committees for 2026.</w:t>
      </w:r>
    </w:p>
    <w:p w:rsidR="0013299F" w:rsidRPr="0013299F" w:rsidRDefault="0013299F" w:rsidP="0013299F">
      <w:pPr>
        <w:pStyle w:val="ListParagraph"/>
        <w:numPr>
          <w:ilvl w:val="0"/>
          <w:numId w:val="8"/>
        </w:numPr>
        <w:rPr>
          <w:rFonts w:cs="Arial" w:hint="eastAsia"/>
          <w:szCs w:val="24"/>
        </w:rPr>
      </w:pPr>
      <w:r w:rsidRPr="0013299F">
        <w:rPr>
          <w:rFonts w:cs="Arial" w:hint="eastAsia"/>
          <w:szCs w:val="24"/>
        </w:rPr>
        <w:t>Introduced Brinlee West. She would like to become involved in EFBA organization. She would like a position on the 2026 Board.</w:t>
      </w:r>
    </w:p>
    <w:p w:rsidR="0013299F" w:rsidRDefault="0013299F" w:rsidP="00F8722F">
      <w:pPr>
        <w:pStyle w:val="Standard"/>
        <w:ind w:left="1080"/>
        <w:rPr>
          <w:rFonts w:hint="eastAsia"/>
        </w:rPr>
      </w:pPr>
    </w:p>
    <w:p w:rsidR="00F8722F" w:rsidRDefault="00F8722F" w:rsidP="00F8722F">
      <w:pPr>
        <w:pStyle w:val="Standard"/>
        <w:ind w:left="1080"/>
        <w:rPr>
          <w:rFonts w:hint="eastAsia"/>
        </w:rPr>
      </w:pPr>
    </w:p>
    <w:p w:rsidR="00F8722F" w:rsidRDefault="00F8722F" w:rsidP="00F8722F">
      <w:pPr>
        <w:pStyle w:val="Standard"/>
        <w:ind w:left="1080"/>
        <w:rPr>
          <w:rFonts w:hint="eastAsia"/>
        </w:rPr>
      </w:pPr>
    </w:p>
    <w:p w:rsidR="00F8722F" w:rsidRDefault="00F8722F" w:rsidP="00F8722F">
      <w:pPr>
        <w:pStyle w:val="Standard"/>
        <w:ind w:left="1080"/>
        <w:rPr>
          <w:rFonts w:hint="eastAsia"/>
        </w:rPr>
      </w:pPr>
    </w:p>
    <w:p w:rsidR="00F8722F" w:rsidRDefault="00F8722F" w:rsidP="00F8722F">
      <w:pPr>
        <w:pStyle w:val="Standard"/>
        <w:ind w:left="7799"/>
        <w:rPr>
          <w:rFonts w:hint="eastAsia"/>
        </w:rPr>
      </w:pPr>
      <w:r>
        <w:t>Page 1 of 2</w:t>
      </w:r>
    </w:p>
    <w:p w:rsidR="00F8722F" w:rsidRDefault="00F8722F">
      <w:pPr>
        <w:rPr>
          <w:rFonts w:hint="eastAsia"/>
        </w:rPr>
      </w:pPr>
      <w:r>
        <w:rPr>
          <w:rFonts w:hint="eastAsia"/>
        </w:rPr>
        <w:br w:type="page"/>
      </w:r>
    </w:p>
    <w:p w:rsidR="00F8722F" w:rsidRDefault="00F8722F">
      <w:pPr>
        <w:rPr>
          <w:rFonts w:hint="eastAsia"/>
        </w:rPr>
      </w:pPr>
    </w:p>
    <w:p w:rsidR="00B93C71" w:rsidRDefault="00B93C71" w:rsidP="00B93C71">
      <w:pPr>
        <w:pStyle w:val="Standard"/>
        <w:ind w:left="1080"/>
        <w:rPr>
          <w:rFonts w:hint="eastAsia"/>
        </w:rPr>
      </w:pPr>
    </w:p>
    <w:p w:rsidR="00305923" w:rsidRDefault="00305923">
      <w:pPr>
        <w:pStyle w:val="Standard"/>
        <w:rPr>
          <w:rFonts w:hint="eastAsia"/>
        </w:rPr>
      </w:pPr>
    </w:p>
    <w:p w:rsidR="00305923" w:rsidRDefault="00000000">
      <w:pPr>
        <w:pStyle w:val="Standard"/>
        <w:rPr>
          <w:rFonts w:hint="eastAsia"/>
          <w:b/>
          <w:bCs/>
        </w:rPr>
      </w:pPr>
      <w:r>
        <w:rPr>
          <w:b/>
          <w:bCs/>
        </w:rPr>
        <w:t xml:space="preserve">Vice President - </w:t>
      </w:r>
      <w:r>
        <w:t>Kimi Locke</w:t>
      </w:r>
    </w:p>
    <w:p w:rsidR="00305923" w:rsidRDefault="00305923">
      <w:pPr>
        <w:pStyle w:val="Standard"/>
        <w:rPr>
          <w:rFonts w:hint="eastAsia"/>
          <w:b/>
          <w:bCs/>
        </w:rPr>
      </w:pPr>
    </w:p>
    <w:p w:rsidR="00305923" w:rsidRDefault="00B93C71">
      <w:pPr>
        <w:pStyle w:val="Standard"/>
        <w:numPr>
          <w:ilvl w:val="0"/>
          <w:numId w:val="2"/>
        </w:numPr>
        <w:rPr>
          <w:rFonts w:hint="eastAsia"/>
        </w:rPr>
      </w:pPr>
      <w:r>
        <w:t>Will not be vice president in 2026</w:t>
      </w:r>
    </w:p>
    <w:p w:rsidR="00B93C71" w:rsidRDefault="00B93C71">
      <w:pPr>
        <w:pStyle w:val="Standard"/>
        <w:numPr>
          <w:ilvl w:val="0"/>
          <w:numId w:val="2"/>
        </w:numPr>
        <w:rPr>
          <w:rFonts w:hint="eastAsia"/>
        </w:rPr>
      </w:pPr>
      <w:r>
        <w:t>No guest speaker for August.</w:t>
      </w:r>
      <w:r w:rsidR="0013299F">
        <w:t xml:space="preserve"> We will</w:t>
      </w:r>
      <w:r>
        <w:t xml:space="preserve"> have a </w:t>
      </w:r>
      <w:r w:rsidR="00EF081C">
        <w:t>panel discussion regarding getting ready for winter</w:t>
      </w:r>
    </w:p>
    <w:p w:rsidR="00EF081C" w:rsidRDefault="00EF081C">
      <w:pPr>
        <w:pStyle w:val="Standard"/>
        <w:numPr>
          <w:ilvl w:val="0"/>
          <w:numId w:val="2"/>
        </w:numPr>
        <w:rPr>
          <w:rFonts w:hint="eastAsia"/>
        </w:rPr>
      </w:pPr>
      <w:r>
        <w:t>There were four question</w:t>
      </w:r>
      <w:r w:rsidR="0013299F">
        <w:t>s</w:t>
      </w:r>
      <w:r>
        <w:t xml:space="preserve"> from members we will discuss in upcoming meeting: Trapping and Moving bees; Splits and best time to do them; Essential oils/organic treatments; and Crops for area.</w:t>
      </w:r>
    </w:p>
    <w:p w:rsidR="00EF081C" w:rsidRDefault="00EF081C">
      <w:pPr>
        <w:pStyle w:val="Standard"/>
        <w:numPr>
          <w:ilvl w:val="0"/>
          <w:numId w:val="2"/>
        </w:numPr>
        <w:rPr>
          <w:rFonts w:hint="eastAsia"/>
        </w:rPr>
      </w:pPr>
      <w:r>
        <w:t>The speaker for general meeting in September will be Garrett Slater with Agrilife Bee Extension Office of Texas.</w:t>
      </w:r>
    </w:p>
    <w:p w:rsidR="00EF081C" w:rsidRDefault="00EF081C">
      <w:pPr>
        <w:pStyle w:val="Standard"/>
        <w:numPr>
          <w:ilvl w:val="0"/>
          <w:numId w:val="2"/>
        </w:numPr>
        <w:rPr>
          <w:rFonts w:hint="eastAsia"/>
        </w:rPr>
      </w:pPr>
      <w:r>
        <w:t>The scholarship recipient</w:t>
      </w:r>
      <w:r>
        <w:rPr>
          <w:rFonts w:hint="eastAsia"/>
        </w:rPr>
        <w:t>s</w:t>
      </w:r>
      <w:r>
        <w:t xml:space="preserve"> should arrive at 5:30 to set-up table with name tags and raffle tickets</w:t>
      </w:r>
    </w:p>
    <w:p w:rsidR="00EF081C" w:rsidRDefault="00EF081C" w:rsidP="00EF081C">
      <w:pPr>
        <w:pStyle w:val="Standard"/>
        <w:ind w:left="720"/>
        <w:rPr>
          <w:rFonts w:hint="eastAsia"/>
        </w:rPr>
      </w:pPr>
    </w:p>
    <w:p w:rsidR="00305923" w:rsidRDefault="00305923">
      <w:pPr>
        <w:pStyle w:val="Standard"/>
        <w:rPr>
          <w:rFonts w:hint="eastAsia"/>
          <w:b/>
          <w:bCs/>
        </w:rPr>
      </w:pPr>
    </w:p>
    <w:p w:rsidR="00305923" w:rsidRDefault="00000000">
      <w:pPr>
        <w:pStyle w:val="Standard"/>
        <w:rPr>
          <w:rFonts w:hint="eastAsia"/>
        </w:rPr>
      </w:pPr>
      <w:r>
        <w:tab/>
      </w:r>
      <w:r>
        <w:tab/>
      </w:r>
      <w:r>
        <w:tab/>
      </w:r>
      <w:r>
        <w:tab/>
      </w:r>
      <w:r>
        <w:tab/>
      </w:r>
      <w:r>
        <w:tab/>
      </w:r>
      <w:r>
        <w:tab/>
      </w:r>
      <w:r>
        <w:tab/>
      </w:r>
      <w:r>
        <w:tab/>
      </w:r>
      <w:r>
        <w:tab/>
      </w:r>
      <w:r>
        <w:tab/>
      </w:r>
      <w:r>
        <w:tab/>
      </w:r>
    </w:p>
    <w:p w:rsidR="009250D9" w:rsidRPr="009250D9" w:rsidRDefault="00000000">
      <w:pPr>
        <w:pStyle w:val="Standard"/>
        <w:rPr>
          <w:rFonts w:hint="eastAsia"/>
        </w:rPr>
      </w:pPr>
      <w:r>
        <w:rPr>
          <w:b/>
          <w:bCs/>
        </w:rPr>
        <w:t xml:space="preserve">Treasurer - </w:t>
      </w:r>
      <w:r>
        <w:t>Kim Lester</w:t>
      </w:r>
    </w:p>
    <w:p w:rsidR="00305923" w:rsidRDefault="00305923">
      <w:pPr>
        <w:pStyle w:val="Standard"/>
        <w:rPr>
          <w:rFonts w:hint="eastAsia"/>
          <w:b/>
          <w:bCs/>
        </w:rPr>
      </w:pPr>
    </w:p>
    <w:p w:rsidR="009250D9" w:rsidRPr="0013299F" w:rsidRDefault="0013299F" w:rsidP="009250D9">
      <w:pPr>
        <w:pStyle w:val="ListParagraph"/>
        <w:numPr>
          <w:ilvl w:val="0"/>
          <w:numId w:val="3"/>
        </w:numPr>
        <w:rPr>
          <w:rFonts w:cs="Arial" w:hint="eastAsia"/>
          <w:szCs w:val="24"/>
        </w:rPr>
      </w:pPr>
      <w:r>
        <w:rPr>
          <w:rFonts w:cs="Arial"/>
          <w:szCs w:val="24"/>
        </w:rPr>
        <w:t xml:space="preserve">2025 </w:t>
      </w:r>
      <w:r w:rsidR="009250D9" w:rsidRPr="0013299F">
        <w:rPr>
          <w:rFonts w:cs="Arial" w:hint="eastAsia"/>
          <w:szCs w:val="24"/>
        </w:rPr>
        <w:t>Class expenses were high. We lost $219. There were 10 paid students. Books, copies, and lunch were the main expenses. Steve volunteered to do the printing for free.</w:t>
      </w:r>
    </w:p>
    <w:p w:rsidR="009250D9" w:rsidRPr="009250D9" w:rsidRDefault="009250D9">
      <w:pPr>
        <w:pStyle w:val="Standard"/>
        <w:numPr>
          <w:ilvl w:val="0"/>
          <w:numId w:val="3"/>
        </w:numPr>
        <w:rPr>
          <w:rFonts w:hint="eastAsia"/>
          <w:b/>
          <w:bCs/>
        </w:rPr>
      </w:pPr>
    </w:p>
    <w:p w:rsidR="00305923" w:rsidRPr="00EF081C" w:rsidRDefault="00EF081C">
      <w:pPr>
        <w:pStyle w:val="Standard"/>
        <w:numPr>
          <w:ilvl w:val="0"/>
          <w:numId w:val="3"/>
        </w:numPr>
        <w:rPr>
          <w:rFonts w:hint="eastAsia"/>
          <w:b/>
          <w:bCs/>
        </w:rPr>
      </w:pPr>
      <w:r>
        <w:t>$1,294.20 Bank</w:t>
      </w:r>
    </w:p>
    <w:p w:rsidR="00EF081C" w:rsidRPr="00EF081C" w:rsidRDefault="00EF081C">
      <w:pPr>
        <w:pStyle w:val="Standard"/>
        <w:numPr>
          <w:ilvl w:val="0"/>
          <w:numId w:val="3"/>
        </w:numPr>
        <w:rPr>
          <w:rFonts w:hint="eastAsia"/>
          <w:b/>
          <w:bCs/>
        </w:rPr>
      </w:pPr>
      <w:r>
        <w:t xml:space="preserve">     445.87 Paypal</w:t>
      </w:r>
    </w:p>
    <w:p w:rsidR="00EF081C" w:rsidRPr="00EF081C" w:rsidRDefault="00EF081C">
      <w:pPr>
        <w:pStyle w:val="Standard"/>
        <w:numPr>
          <w:ilvl w:val="0"/>
          <w:numId w:val="3"/>
        </w:numPr>
        <w:rPr>
          <w:rFonts w:hint="eastAsia"/>
          <w:b/>
          <w:bCs/>
        </w:rPr>
      </w:pPr>
      <w:r w:rsidRPr="00EF081C">
        <w:rPr>
          <w:u w:val="single"/>
        </w:rPr>
        <w:t xml:space="preserve"> </w:t>
      </w:r>
      <w:r>
        <w:rPr>
          <w:u w:val="single"/>
        </w:rPr>
        <w:t xml:space="preserve"> </w:t>
      </w:r>
      <w:r w:rsidRPr="00EF081C">
        <w:rPr>
          <w:u w:val="single"/>
        </w:rPr>
        <w:t xml:space="preserve">   125.00</w:t>
      </w:r>
      <w:r>
        <w:t xml:space="preserve"> Cash to deposit</w:t>
      </w:r>
    </w:p>
    <w:p w:rsidR="00EF081C" w:rsidRPr="00EF081C" w:rsidRDefault="00EF081C" w:rsidP="00EF081C">
      <w:pPr>
        <w:pStyle w:val="Standard"/>
        <w:numPr>
          <w:ilvl w:val="0"/>
          <w:numId w:val="3"/>
        </w:numPr>
        <w:rPr>
          <w:rFonts w:hint="eastAsia"/>
          <w:b/>
          <w:bCs/>
        </w:rPr>
      </w:pPr>
      <w:r>
        <w:t>$1,865.07 Total</w:t>
      </w:r>
    </w:p>
    <w:p w:rsidR="00EF081C" w:rsidRPr="00EF081C" w:rsidRDefault="00EF081C" w:rsidP="00EF081C">
      <w:pPr>
        <w:pStyle w:val="Standard"/>
        <w:numPr>
          <w:ilvl w:val="0"/>
          <w:numId w:val="3"/>
        </w:numPr>
        <w:rPr>
          <w:rFonts w:hint="eastAsia"/>
          <w:b/>
          <w:bCs/>
        </w:rPr>
      </w:pPr>
      <w:r>
        <w:t>82 Members</w:t>
      </w:r>
    </w:p>
    <w:p w:rsidR="00305923" w:rsidRDefault="00000000">
      <w:pPr>
        <w:pStyle w:val="Standard"/>
        <w:rPr>
          <w:rFonts w:hint="eastAsia"/>
        </w:rPr>
      </w:pPr>
      <w:r>
        <w:tab/>
      </w:r>
    </w:p>
    <w:p w:rsidR="00305923" w:rsidRDefault="00305923">
      <w:pPr>
        <w:pStyle w:val="Standard"/>
        <w:rPr>
          <w:rFonts w:hint="eastAsia"/>
          <w:b/>
          <w:bCs/>
        </w:rPr>
      </w:pPr>
    </w:p>
    <w:p w:rsidR="00305923" w:rsidRDefault="00000000">
      <w:pPr>
        <w:pStyle w:val="Standard"/>
        <w:rPr>
          <w:rFonts w:hint="eastAsia"/>
          <w:b/>
          <w:bCs/>
        </w:rPr>
      </w:pPr>
      <w:r>
        <w:rPr>
          <w:b/>
          <w:bCs/>
        </w:rPr>
        <w:t xml:space="preserve">Secretary - </w:t>
      </w:r>
      <w:r>
        <w:t>Sharon Gillum</w:t>
      </w:r>
    </w:p>
    <w:p w:rsidR="00305923" w:rsidRDefault="00305923">
      <w:pPr>
        <w:pStyle w:val="Standard"/>
        <w:rPr>
          <w:rFonts w:hint="eastAsia"/>
          <w:b/>
          <w:bCs/>
        </w:rPr>
      </w:pPr>
    </w:p>
    <w:p w:rsidR="00305923" w:rsidRDefault="009250D9">
      <w:pPr>
        <w:pStyle w:val="Standard"/>
        <w:numPr>
          <w:ilvl w:val="0"/>
          <w:numId w:val="4"/>
        </w:numPr>
        <w:rPr>
          <w:rFonts w:hint="eastAsia"/>
        </w:rPr>
      </w:pPr>
      <w:bookmarkStart w:id="0" w:name="_Hlk207703795"/>
      <w:r>
        <w:t>Presented July minutes for approval</w:t>
      </w:r>
    </w:p>
    <w:p w:rsidR="009250D9" w:rsidRDefault="009250D9">
      <w:pPr>
        <w:pStyle w:val="Standard"/>
        <w:numPr>
          <w:ilvl w:val="0"/>
          <w:numId w:val="4"/>
        </w:numPr>
        <w:rPr>
          <w:rFonts w:hint="eastAsia"/>
        </w:rPr>
      </w:pPr>
      <w:r>
        <w:t>Kim Lester made motion to approve</w:t>
      </w:r>
    </w:p>
    <w:p w:rsidR="009250D9" w:rsidRDefault="009250D9">
      <w:pPr>
        <w:pStyle w:val="Standard"/>
        <w:numPr>
          <w:ilvl w:val="0"/>
          <w:numId w:val="4"/>
        </w:numPr>
        <w:rPr>
          <w:rFonts w:hint="eastAsia"/>
        </w:rPr>
      </w:pPr>
      <w:r>
        <w:t>Tim Magee 2</w:t>
      </w:r>
      <w:r w:rsidRPr="009250D9">
        <w:rPr>
          <w:vertAlign w:val="superscript"/>
        </w:rPr>
        <w:t>nd</w:t>
      </w:r>
    </w:p>
    <w:p w:rsidR="009250D9" w:rsidRDefault="009250D9">
      <w:pPr>
        <w:pStyle w:val="Standard"/>
        <w:numPr>
          <w:ilvl w:val="0"/>
          <w:numId w:val="4"/>
        </w:numPr>
        <w:rPr>
          <w:rFonts w:hint="eastAsia"/>
        </w:rPr>
      </w:pPr>
      <w:r>
        <w:t>Motion passed</w:t>
      </w:r>
      <w:bookmarkEnd w:id="0"/>
      <w:r>
        <w:t xml:space="preserve"> minutes approved as written</w:t>
      </w:r>
    </w:p>
    <w:p w:rsidR="00305923" w:rsidRDefault="00305923">
      <w:pPr>
        <w:pStyle w:val="Standard"/>
        <w:rPr>
          <w:rFonts w:hint="eastAsia"/>
          <w:b/>
          <w:bCs/>
        </w:rPr>
      </w:pPr>
    </w:p>
    <w:p w:rsidR="00305923" w:rsidRDefault="00305923">
      <w:pPr>
        <w:pStyle w:val="Standard"/>
        <w:rPr>
          <w:rFonts w:hint="eastAsia"/>
          <w:b/>
          <w:bCs/>
        </w:rPr>
      </w:pPr>
    </w:p>
    <w:p w:rsidR="00305923" w:rsidRDefault="00000000">
      <w:pPr>
        <w:pStyle w:val="Standard"/>
        <w:rPr>
          <w:rFonts w:hint="eastAsia"/>
          <w:b/>
          <w:bCs/>
        </w:rPr>
      </w:pPr>
      <w:r>
        <w:rPr>
          <w:b/>
          <w:bCs/>
        </w:rPr>
        <w:t xml:space="preserve">Communications - </w:t>
      </w:r>
      <w:r>
        <w:t>Connie Hutchins</w:t>
      </w:r>
    </w:p>
    <w:p w:rsidR="00305923" w:rsidRDefault="00305923">
      <w:pPr>
        <w:pStyle w:val="Standard"/>
        <w:rPr>
          <w:rFonts w:hint="eastAsia"/>
          <w:b/>
          <w:bCs/>
        </w:rPr>
      </w:pPr>
    </w:p>
    <w:p w:rsidR="00305923" w:rsidRDefault="009250D9">
      <w:pPr>
        <w:pStyle w:val="Standard"/>
        <w:numPr>
          <w:ilvl w:val="0"/>
          <w:numId w:val="5"/>
        </w:numPr>
        <w:rPr>
          <w:rFonts w:hint="eastAsia"/>
        </w:rPr>
      </w:pPr>
      <w:r>
        <w:t>Nothing to report</w:t>
      </w:r>
    </w:p>
    <w:p w:rsidR="00305923" w:rsidRDefault="00305923">
      <w:pPr>
        <w:pStyle w:val="Standard"/>
        <w:rPr>
          <w:rFonts w:hint="eastAsia"/>
          <w:b/>
          <w:bCs/>
        </w:rPr>
      </w:pPr>
    </w:p>
    <w:p w:rsidR="00305923" w:rsidRDefault="00305923">
      <w:pPr>
        <w:pStyle w:val="Standard"/>
        <w:rPr>
          <w:rFonts w:hint="eastAsia"/>
          <w:b/>
          <w:bCs/>
        </w:rPr>
      </w:pPr>
    </w:p>
    <w:p w:rsidR="00305923" w:rsidRDefault="00000000">
      <w:pPr>
        <w:pStyle w:val="Standard"/>
        <w:rPr>
          <w:rFonts w:hint="eastAsia"/>
          <w:b/>
          <w:bCs/>
        </w:rPr>
      </w:pPr>
      <w:r>
        <w:rPr>
          <w:b/>
          <w:bCs/>
        </w:rPr>
        <w:t xml:space="preserve">Director at Large – </w:t>
      </w:r>
      <w:r>
        <w:t>Tim Magee</w:t>
      </w:r>
    </w:p>
    <w:p w:rsidR="00305923" w:rsidRDefault="00305923">
      <w:pPr>
        <w:pStyle w:val="Standard"/>
        <w:rPr>
          <w:rFonts w:hint="eastAsia"/>
          <w:b/>
          <w:bCs/>
        </w:rPr>
      </w:pPr>
    </w:p>
    <w:p w:rsidR="00305923" w:rsidRDefault="009250D9">
      <w:pPr>
        <w:pStyle w:val="Standard"/>
        <w:numPr>
          <w:ilvl w:val="0"/>
          <w:numId w:val="6"/>
        </w:numPr>
        <w:rPr>
          <w:rFonts w:hint="eastAsia"/>
        </w:rPr>
      </w:pPr>
      <w:r>
        <w:t>Nothing to report</w:t>
      </w:r>
    </w:p>
    <w:p w:rsidR="00F8722F" w:rsidRDefault="00F8722F" w:rsidP="00F8722F">
      <w:pPr>
        <w:pStyle w:val="Standard"/>
        <w:rPr>
          <w:rFonts w:hint="eastAsia"/>
        </w:rPr>
      </w:pPr>
    </w:p>
    <w:p w:rsidR="00F8722F" w:rsidRDefault="00F8722F" w:rsidP="00F8722F">
      <w:pPr>
        <w:pStyle w:val="Standard"/>
        <w:ind w:left="8508"/>
        <w:rPr>
          <w:rFonts w:hint="eastAsia"/>
        </w:rPr>
      </w:pPr>
      <w:r>
        <w:t>2 of 3</w:t>
      </w:r>
    </w:p>
    <w:p w:rsidR="00F8722F" w:rsidRDefault="00F8722F">
      <w:pPr>
        <w:rPr>
          <w:rFonts w:hint="eastAsia"/>
          <w:b/>
          <w:bCs/>
        </w:rPr>
      </w:pPr>
      <w:r>
        <w:rPr>
          <w:rFonts w:hint="eastAsia"/>
          <w:b/>
          <w:bCs/>
        </w:rPr>
        <w:br w:type="page"/>
      </w:r>
    </w:p>
    <w:p w:rsidR="00305923" w:rsidRDefault="00305923">
      <w:pPr>
        <w:pStyle w:val="Standard"/>
        <w:rPr>
          <w:rFonts w:hint="eastAsia"/>
          <w:b/>
          <w:bCs/>
        </w:rPr>
      </w:pPr>
    </w:p>
    <w:p w:rsidR="00305923" w:rsidRDefault="00305923">
      <w:pPr>
        <w:pStyle w:val="Standard"/>
        <w:rPr>
          <w:rFonts w:hint="eastAsia"/>
          <w:b/>
          <w:bCs/>
        </w:rPr>
      </w:pPr>
    </w:p>
    <w:p w:rsidR="00305923" w:rsidRDefault="00000000">
      <w:pPr>
        <w:pStyle w:val="Standard"/>
        <w:rPr>
          <w:rFonts w:hint="eastAsia"/>
          <w:b/>
          <w:bCs/>
        </w:rPr>
      </w:pPr>
      <w:r>
        <w:rPr>
          <w:b/>
          <w:bCs/>
        </w:rPr>
        <w:t xml:space="preserve">Education Director – </w:t>
      </w:r>
      <w:r>
        <w:t>Byron Compton</w:t>
      </w:r>
    </w:p>
    <w:p w:rsidR="00305923" w:rsidRDefault="00305923">
      <w:pPr>
        <w:pStyle w:val="Standard"/>
        <w:rPr>
          <w:rFonts w:hint="eastAsia"/>
          <w:b/>
          <w:bCs/>
        </w:rPr>
      </w:pPr>
    </w:p>
    <w:p w:rsidR="00305923" w:rsidRDefault="0013299F">
      <w:pPr>
        <w:pStyle w:val="Standard"/>
        <w:numPr>
          <w:ilvl w:val="0"/>
          <w:numId w:val="7"/>
        </w:numPr>
        <w:rPr>
          <w:rFonts w:hint="eastAsia"/>
        </w:rPr>
      </w:pPr>
      <w:r>
        <w:t>Nothing to report</w:t>
      </w:r>
    </w:p>
    <w:p w:rsidR="00305923" w:rsidRDefault="00305923">
      <w:pPr>
        <w:pStyle w:val="Standard"/>
        <w:rPr>
          <w:rFonts w:hint="eastAsia"/>
          <w:b/>
          <w:bCs/>
        </w:rPr>
      </w:pPr>
    </w:p>
    <w:p w:rsidR="00305923" w:rsidRDefault="00000000">
      <w:pPr>
        <w:pStyle w:val="Standard"/>
        <w:rPr>
          <w:rFonts w:hint="eastAsia"/>
          <w:b/>
          <w:bCs/>
        </w:rPr>
      </w:pPr>
      <w:r>
        <w:rPr>
          <w:b/>
          <w:bCs/>
        </w:rPr>
        <w:t xml:space="preserve">Hospitality - </w:t>
      </w:r>
      <w:r>
        <w:t>Brandy Bonn</w:t>
      </w:r>
    </w:p>
    <w:p w:rsidR="00305923" w:rsidRDefault="00305923">
      <w:pPr>
        <w:pStyle w:val="Standard"/>
        <w:rPr>
          <w:rFonts w:hint="eastAsia"/>
          <w:b/>
          <w:bCs/>
        </w:rPr>
      </w:pPr>
    </w:p>
    <w:p w:rsidR="00305923" w:rsidRDefault="0013299F">
      <w:pPr>
        <w:pStyle w:val="Standard"/>
        <w:numPr>
          <w:ilvl w:val="0"/>
          <w:numId w:val="4"/>
        </w:numPr>
        <w:rPr>
          <w:rFonts w:hint="eastAsia"/>
        </w:rPr>
      </w:pPr>
      <w:r>
        <w:t>Nothing to report</w:t>
      </w:r>
    </w:p>
    <w:p w:rsidR="00305923" w:rsidRDefault="00000000">
      <w:pPr>
        <w:pStyle w:val="Standard"/>
        <w:rPr>
          <w:rFonts w:hint="eastAsia"/>
          <w:b/>
          <w:bCs/>
        </w:rPr>
      </w:pPr>
      <w:r>
        <w:rPr>
          <w:b/>
          <w:bCs/>
        </w:rPr>
        <w:t xml:space="preserve"> </w:t>
      </w:r>
    </w:p>
    <w:p w:rsidR="00305923" w:rsidRDefault="00305923">
      <w:pPr>
        <w:pStyle w:val="Standard"/>
        <w:rPr>
          <w:rFonts w:hint="eastAsia"/>
          <w:b/>
          <w:bCs/>
        </w:rPr>
      </w:pPr>
    </w:p>
    <w:p w:rsidR="00305923" w:rsidRDefault="00000000">
      <w:pPr>
        <w:pStyle w:val="Standard"/>
        <w:rPr>
          <w:rFonts w:hint="eastAsia"/>
          <w:b/>
          <w:bCs/>
        </w:rPr>
      </w:pPr>
      <w:r>
        <w:rPr>
          <w:b/>
          <w:bCs/>
        </w:rPr>
        <w:t>Meeting Adjourned:</w:t>
      </w:r>
      <w:r w:rsidR="00F8722F">
        <w:rPr>
          <w:b/>
          <w:bCs/>
        </w:rPr>
        <w:t xml:space="preserve"> 7:25</w:t>
      </w:r>
    </w:p>
    <w:p w:rsidR="00305923" w:rsidRDefault="00305923">
      <w:pPr>
        <w:pStyle w:val="Standard"/>
        <w:rPr>
          <w:rFonts w:hint="eastAsia"/>
          <w:b/>
          <w:bCs/>
        </w:rPr>
      </w:pPr>
    </w:p>
    <w:p w:rsidR="00305923" w:rsidRDefault="00000000">
      <w:pPr>
        <w:pStyle w:val="Standard"/>
        <w:rPr>
          <w:rFonts w:hint="eastAsia"/>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Page </w:t>
      </w:r>
      <w:r w:rsidR="00F8722F">
        <w:t>3 of 3</w:t>
      </w:r>
    </w:p>
    <w:sectPr w:rsidR="0030592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109" w:rsidRDefault="00AA3109">
      <w:pPr>
        <w:rPr>
          <w:rFonts w:hint="eastAsia"/>
        </w:rPr>
      </w:pPr>
      <w:r>
        <w:separator/>
      </w:r>
    </w:p>
  </w:endnote>
  <w:endnote w:type="continuationSeparator" w:id="0">
    <w:p w:rsidR="00AA3109" w:rsidRDefault="00AA3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109" w:rsidRDefault="00AA3109">
      <w:pPr>
        <w:rPr>
          <w:rFonts w:hint="eastAsia"/>
        </w:rPr>
      </w:pPr>
      <w:r>
        <w:rPr>
          <w:color w:val="000000"/>
        </w:rPr>
        <w:separator/>
      </w:r>
    </w:p>
  </w:footnote>
  <w:footnote w:type="continuationSeparator" w:id="0">
    <w:p w:rsidR="00AA3109" w:rsidRDefault="00AA310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09B5"/>
    <w:multiLevelType w:val="multilevel"/>
    <w:tmpl w:val="36ACCB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97553AB"/>
    <w:multiLevelType w:val="hybridMultilevel"/>
    <w:tmpl w:val="1852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316E9C"/>
    <w:multiLevelType w:val="multilevel"/>
    <w:tmpl w:val="4476C7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7FE7FAC"/>
    <w:multiLevelType w:val="multilevel"/>
    <w:tmpl w:val="636232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4251B04"/>
    <w:multiLevelType w:val="multilevel"/>
    <w:tmpl w:val="530097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6F7572F"/>
    <w:multiLevelType w:val="multilevel"/>
    <w:tmpl w:val="E2AA5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1B329E5"/>
    <w:multiLevelType w:val="multilevel"/>
    <w:tmpl w:val="CCBA99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3263838"/>
    <w:multiLevelType w:val="multilevel"/>
    <w:tmpl w:val="E3D2A2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86159065">
    <w:abstractNumId w:val="5"/>
  </w:num>
  <w:num w:numId="2" w16cid:durableId="366567816">
    <w:abstractNumId w:val="7"/>
  </w:num>
  <w:num w:numId="3" w16cid:durableId="876427561">
    <w:abstractNumId w:val="3"/>
  </w:num>
  <w:num w:numId="4" w16cid:durableId="1554385872">
    <w:abstractNumId w:val="0"/>
  </w:num>
  <w:num w:numId="5" w16cid:durableId="805928894">
    <w:abstractNumId w:val="2"/>
  </w:num>
  <w:num w:numId="6" w16cid:durableId="926765477">
    <w:abstractNumId w:val="4"/>
  </w:num>
  <w:num w:numId="7" w16cid:durableId="1025327615">
    <w:abstractNumId w:val="6"/>
  </w:num>
  <w:num w:numId="8" w16cid:durableId="39316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923"/>
    <w:rsid w:val="0013299F"/>
    <w:rsid w:val="00305923"/>
    <w:rsid w:val="005A03B9"/>
    <w:rsid w:val="007B4C21"/>
    <w:rsid w:val="00813A7A"/>
    <w:rsid w:val="009029B2"/>
    <w:rsid w:val="009250D9"/>
    <w:rsid w:val="009916D5"/>
    <w:rsid w:val="00A03ADD"/>
    <w:rsid w:val="00AA3109"/>
    <w:rsid w:val="00B93C71"/>
    <w:rsid w:val="00C040AD"/>
    <w:rsid w:val="00C42E82"/>
    <w:rsid w:val="00EF081C"/>
    <w:rsid w:val="00F8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0BCC"/>
  <w15:docId w15:val="{9FB3519F-22A5-4D77-9FF0-F09C6E6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 w:type="paragraph" w:styleId="ListParagraph">
    <w:name w:val="List Paragraph"/>
    <w:basedOn w:val="Normal"/>
    <w:uiPriority w:val="34"/>
    <w:qFormat/>
    <w:rsid w:val="009250D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Gillum</dc:creator>
  <cp:lastModifiedBy>Sharon Gillum</cp:lastModifiedBy>
  <cp:revision>5</cp:revision>
  <dcterms:created xsi:type="dcterms:W3CDTF">2025-09-02T15:21:00Z</dcterms:created>
  <dcterms:modified xsi:type="dcterms:W3CDTF">2025-09-04T20:55:00Z</dcterms:modified>
</cp:coreProperties>
</file>